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F2" w:rsidRPr="00EE1CF2" w:rsidRDefault="00EE1CF2" w:rsidP="00EE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CF2">
        <w:rPr>
          <w:rFonts w:ascii="Times New Roman" w:hAnsi="Times New Roman" w:cs="Times New Roman"/>
          <w:b/>
          <w:sz w:val="28"/>
          <w:szCs w:val="28"/>
        </w:rPr>
        <w:t>Oakwood School Curriculum</w:t>
      </w:r>
    </w:p>
    <w:p w:rsidR="00EE1CF2" w:rsidRDefault="00EE1CF2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3A7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CF2">
        <w:rPr>
          <w:rFonts w:ascii="Times New Roman" w:hAnsi="Times New Roman" w:cs="Times New Roman"/>
        </w:rPr>
        <w:t xml:space="preserve">The children </w:t>
      </w:r>
      <w:r w:rsidRPr="00EE1CF2">
        <w:rPr>
          <w:rFonts w:ascii="Times New Roman" w:hAnsi="Times New Roman" w:cs="Times New Roman"/>
        </w:rPr>
        <w:t>at Oakwood School</w:t>
      </w:r>
      <w:r w:rsidRPr="00EE1CF2">
        <w:rPr>
          <w:rFonts w:ascii="Times New Roman" w:hAnsi="Times New Roman" w:cs="Times New Roman"/>
        </w:rPr>
        <w:t xml:space="preserve"> ha</w:t>
      </w:r>
      <w:r w:rsidRPr="00EE1CF2">
        <w:rPr>
          <w:rFonts w:ascii="Times New Roman" w:hAnsi="Times New Roman" w:cs="Times New Roman"/>
        </w:rPr>
        <w:t xml:space="preserve">ve a </w:t>
      </w:r>
      <w:r w:rsidRPr="00EE1CF2">
        <w:rPr>
          <w:rFonts w:ascii="Times New Roman" w:hAnsi="Times New Roman" w:cs="Times New Roman"/>
        </w:rPr>
        <w:t>huge range of physical, sensory, learning and</w:t>
      </w:r>
      <w:r w:rsidRPr="00EE1CF2">
        <w:rPr>
          <w:rFonts w:ascii="Times New Roman" w:hAnsi="Times New Roman" w:cs="Times New Roman"/>
        </w:rPr>
        <w:t xml:space="preserve"> medical needs. Their cognitive </w:t>
      </w:r>
      <w:r w:rsidRPr="00EE1CF2">
        <w:rPr>
          <w:rFonts w:ascii="Times New Roman" w:hAnsi="Times New Roman" w:cs="Times New Roman"/>
        </w:rPr>
        <w:t>abilities cover a broad range, from those who m</w:t>
      </w:r>
      <w:r w:rsidRPr="00EE1CF2">
        <w:rPr>
          <w:rFonts w:ascii="Times New Roman" w:hAnsi="Times New Roman" w:cs="Times New Roman"/>
        </w:rPr>
        <w:t xml:space="preserve">ay be learning cause and effect </w:t>
      </w:r>
      <w:r w:rsidRPr="00EE1CF2">
        <w:rPr>
          <w:rFonts w:ascii="Times New Roman" w:hAnsi="Times New Roman" w:cs="Times New Roman"/>
        </w:rPr>
        <w:t>in a very sensory context, to those who are lear</w:t>
      </w:r>
      <w:r w:rsidRPr="00EE1CF2">
        <w:rPr>
          <w:rFonts w:ascii="Times New Roman" w:hAnsi="Times New Roman" w:cs="Times New Roman"/>
        </w:rPr>
        <w:t xml:space="preserve">ning to read, tell the time and </w:t>
      </w:r>
      <w:r w:rsidRPr="00EE1CF2">
        <w:rPr>
          <w:rFonts w:ascii="Times New Roman" w:hAnsi="Times New Roman" w:cs="Times New Roman"/>
        </w:rPr>
        <w:t>manage money, through more formal lessons.</w:t>
      </w:r>
    </w:p>
    <w:p w:rsidR="00EF3A7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3A7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CF2">
        <w:rPr>
          <w:rFonts w:ascii="Times New Roman" w:hAnsi="Times New Roman" w:cs="Times New Roman"/>
        </w:rPr>
        <w:t>Children with learning difficulties can have</w:t>
      </w:r>
      <w:r w:rsidR="00EE1CF2">
        <w:rPr>
          <w:rFonts w:ascii="Times New Roman" w:hAnsi="Times New Roman" w:cs="Times New Roman"/>
        </w:rPr>
        <w:t xml:space="preserve"> unique ways of learning. </w:t>
      </w:r>
      <w:proofErr w:type="spellStart"/>
      <w:r w:rsidR="00EE1CF2">
        <w:rPr>
          <w:rFonts w:ascii="Times New Roman" w:hAnsi="Times New Roman" w:cs="Times New Roman"/>
        </w:rPr>
        <w:t>Lacey</w:t>
      </w:r>
      <w:proofErr w:type="spellEnd"/>
      <w:r w:rsidR="00EE1CF2">
        <w:rPr>
          <w:rFonts w:ascii="Times New Roman" w:hAnsi="Times New Roman" w:cs="Times New Roman"/>
        </w:rPr>
        <w:t xml:space="preserve"> </w:t>
      </w:r>
      <w:r w:rsidRPr="00EE1CF2">
        <w:rPr>
          <w:rFonts w:ascii="Times New Roman" w:hAnsi="Times New Roman" w:cs="Times New Roman"/>
        </w:rPr>
        <w:t>(2009) wrote that these learners may str</w:t>
      </w:r>
      <w:r w:rsidR="00EE1CF2">
        <w:rPr>
          <w:rFonts w:ascii="Times New Roman" w:hAnsi="Times New Roman" w:cs="Times New Roman"/>
        </w:rPr>
        <w:t xml:space="preserve">uggle with inefficient and slow </w:t>
      </w:r>
      <w:r w:rsidRPr="00EE1CF2">
        <w:rPr>
          <w:rFonts w:ascii="Times New Roman" w:hAnsi="Times New Roman" w:cs="Times New Roman"/>
        </w:rPr>
        <w:t>information processing skills as well as diffi</w:t>
      </w:r>
      <w:r w:rsidR="00EE1CF2">
        <w:rPr>
          <w:rFonts w:ascii="Times New Roman" w:hAnsi="Times New Roman" w:cs="Times New Roman"/>
        </w:rPr>
        <w:t xml:space="preserve">culties with generalisation and </w:t>
      </w:r>
      <w:r w:rsidRPr="00EE1CF2">
        <w:rPr>
          <w:rFonts w:ascii="Times New Roman" w:hAnsi="Times New Roman" w:cs="Times New Roman"/>
        </w:rPr>
        <w:t>problem solving.</w:t>
      </w:r>
      <w:r w:rsidRPr="00EE1CF2">
        <w:rPr>
          <w:rFonts w:ascii="Times New Roman" w:hAnsi="Times New Roman" w:cs="Times New Roman"/>
        </w:rPr>
        <w:t xml:space="preserve"> Here at Oakwood School</w:t>
      </w:r>
      <w:r w:rsidRPr="00EE1CF2">
        <w:rPr>
          <w:rFonts w:ascii="Times New Roman" w:hAnsi="Times New Roman" w:cs="Times New Roman"/>
        </w:rPr>
        <w:t>, our learne</w:t>
      </w:r>
      <w:r w:rsidR="00D04758" w:rsidRPr="00EE1CF2">
        <w:rPr>
          <w:rFonts w:ascii="Times New Roman" w:hAnsi="Times New Roman" w:cs="Times New Roman"/>
        </w:rPr>
        <w:t>rs have the added complexities, of</w:t>
      </w:r>
      <w:r w:rsidRPr="00EE1CF2">
        <w:rPr>
          <w:rFonts w:ascii="Times New Roman" w:hAnsi="Times New Roman" w:cs="Times New Roman"/>
        </w:rPr>
        <w:t xml:space="preserve"> physical, sensory and medical difficulties. The m</w:t>
      </w:r>
      <w:r w:rsidR="00D04758" w:rsidRPr="00EE1CF2">
        <w:rPr>
          <w:rFonts w:ascii="Times New Roman" w:hAnsi="Times New Roman" w:cs="Times New Roman"/>
        </w:rPr>
        <w:t>ultiplicity of these means that each and every pupil</w:t>
      </w:r>
      <w:r w:rsidRPr="00EE1CF2">
        <w:rPr>
          <w:rFonts w:ascii="Times New Roman" w:hAnsi="Times New Roman" w:cs="Times New Roman"/>
        </w:rPr>
        <w:t xml:space="preserve"> has their own individual set of barriers to learning.</w:t>
      </w:r>
    </w:p>
    <w:p w:rsidR="00D04758" w:rsidRPr="00EE1CF2" w:rsidRDefault="00D0475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3A7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CF2">
        <w:rPr>
          <w:rFonts w:ascii="Times New Roman" w:hAnsi="Times New Roman" w:cs="Times New Roman"/>
        </w:rPr>
        <w:t>It is obvious that a child who is blind will not be abl</w:t>
      </w:r>
      <w:r w:rsidR="00EE1CF2">
        <w:rPr>
          <w:rFonts w:ascii="Times New Roman" w:hAnsi="Times New Roman" w:cs="Times New Roman"/>
        </w:rPr>
        <w:t xml:space="preserve">e to learn about colours. It is </w:t>
      </w:r>
      <w:r w:rsidRPr="00EE1CF2">
        <w:rPr>
          <w:rFonts w:ascii="Times New Roman" w:hAnsi="Times New Roman" w:cs="Times New Roman"/>
        </w:rPr>
        <w:t>less obvious that a child who cannot manipulat</w:t>
      </w:r>
      <w:r w:rsidR="00EE1CF2">
        <w:rPr>
          <w:rFonts w:ascii="Times New Roman" w:hAnsi="Times New Roman" w:cs="Times New Roman"/>
        </w:rPr>
        <w:t xml:space="preserve">e objects will have barriers to </w:t>
      </w:r>
      <w:r w:rsidRPr="00EE1CF2">
        <w:rPr>
          <w:rFonts w:ascii="Times New Roman" w:hAnsi="Times New Roman" w:cs="Times New Roman"/>
        </w:rPr>
        <w:t xml:space="preserve">learning numbers, or coin values or shapes. For </w:t>
      </w:r>
      <w:r w:rsidR="00EE1CF2">
        <w:rPr>
          <w:rFonts w:ascii="Times New Roman" w:hAnsi="Times New Roman" w:cs="Times New Roman"/>
        </w:rPr>
        <w:t xml:space="preserve">a non-verbal child, learning to </w:t>
      </w:r>
      <w:r w:rsidRPr="00EE1CF2">
        <w:rPr>
          <w:rFonts w:ascii="Times New Roman" w:hAnsi="Times New Roman" w:cs="Times New Roman"/>
        </w:rPr>
        <w:t xml:space="preserve">read by phonics is much more difficult. </w:t>
      </w:r>
      <w:r w:rsidR="00D04758" w:rsidRPr="00EE1CF2">
        <w:rPr>
          <w:rFonts w:ascii="Times New Roman" w:hAnsi="Times New Roman" w:cs="Times New Roman"/>
        </w:rPr>
        <w:t xml:space="preserve">For a child with short and or long term memory difficulties skills which require sequencing are extremely challenging. </w:t>
      </w:r>
      <w:r w:rsidRPr="00EE1CF2">
        <w:rPr>
          <w:rFonts w:ascii="Times New Roman" w:hAnsi="Times New Roman" w:cs="Times New Roman"/>
        </w:rPr>
        <w:t>A child w</w:t>
      </w:r>
      <w:r w:rsidR="00D04758" w:rsidRPr="00EE1CF2">
        <w:rPr>
          <w:rFonts w:ascii="Times New Roman" w:hAnsi="Times New Roman" w:cs="Times New Roman"/>
        </w:rPr>
        <w:t>ho is using a bed for positioning will</w:t>
      </w:r>
      <w:r w:rsidRPr="00EE1CF2">
        <w:rPr>
          <w:rFonts w:ascii="Times New Roman" w:hAnsi="Times New Roman" w:cs="Times New Roman"/>
        </w:rPr>
        <w:t xml:space="preserve"> not be able to access many resources a</w:t>
      </w:r>
      <w:r w:rsidR="00D04758" w:rsidRPr="00EE1CF2">
        <w:rPr>
          <w:rFonts w:ascii="Times New Roman" w:hAnsi="Times New Roman" w:cs="Times New Roman"/>
        </w:rPr>
        <w:t xml:space="preserve">vailable to wheelchair users. A </w:t>
      </w:r>
      <w:r w:rsidRPr="00EE1CF2">
        <w:rPr>
          <w:rFonts w:ascii="Times New Roman" w:hAnsi="Times New Roman" w:cs="Times New Roman"/>
        </w:rPr>
        <w:t xml:space="preserve">visually impaired, non-verbal child, restricted to </w:t>
      </w:r>
      <w:r w:rsidR="00D04758" w:rsidRPr="00EE1CF2">
        <w:rPr>
          <w:rFonts w:ascii="Times New Roman" w:hAnsi="Times New Roman" w:cs="Times New Roman"/>
        </w:rPr>
        <w:t xml:space="preserve">a bed, has a multiplicity </w:t>
      </w:r>
      <w:r w:rsidRPr="00EE1CF2">
        <w:rPr>
          <w:rFonts w:ascii="Times New Roman" w:hAnsi="Times New Roman" w:cs="Times New Roman"/>
        </w:rPr>
        <w:t xml:space="preserve">of barriers to learning, unique to him, and we </w:t>
      </w:r>
      <w:r w:rsidR="00D04758" w:rsidRPr="00EE1CF2">
        <w:rPr>
          <w:rFonts w:ascii="Times New Roman" w:hAnsi="Times New Roman" w:cs="Times New Roman"/>
        </w:rPr>
        <w:t xml:space="preserve">must pursue his potential using </w:t>
      </w:r>
      <w:r w:rsidRPr="00EE1CF2">
        <w:rPr>
          <w:rFonts w:ascii="Times New Roman" w:hAnsi="Times New Roman" w:cs="Times New Roman"/>
        </w:rPr>
        <w:t>highly specific skills.</w:t>
      </w:r>
    </w:p>
    <w:p w:rsidR="00D04758" w:rsidRPr="00EE1CF2" w:rsidRDefault="00D0475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3A7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CF2">
        <w:rPr>
          <w:rFonts w:ascii="Times New Roman" w:hAnsi="Times New Roman" w:cs="Times New Roman"/>
        </w:rPr>
        <w:t>There are no standard or uniform teaching tec</w:t>
      </w:r>
      <w:r w:rsidR="00EE1CF2">
        <w:rPr>
          <w:rFonts w:ascii="Times New Roman" w:hAnsi="Times New Roman" w:cs="Times New Roman"/>
        </w:rPr>
        <w:t xml:space="preserve">hniques which meet all of these </w:t>
      </w:r>
      <w:r w:rsidRPr="00EE1CF2">
        <w:rPr>
          <w:rFonts w:ascii="Times New Roman" w:hAnsi="Times New Roman" w:cs="Times New Roman"/>
        </w:rPr>
        <w:t>learners’ needs or support them to overcome all of</w:t>
      </w:r>
      <w:r w:rsidR="00EE1CF2">
        <w:rPr>
          <w:rFonts w:ascii="Times New Roman" w:hAnsi="Times New Roman" w:cs="Times New Roman"/>
        </w:rPr>
        <w:t xml:space="preserve"> these barriers. There is not a </w:t>
      </w:r>
      <w:r w:rsidRPr="00EE1CF2">
        <w:rPr>
          <w:rFonts w:ascii="Times New Roman" w:hAnsi="Times New Roman" w:cs="Times New Roman"/>
        </w:rPr>
        <w:t>single menu of interventions and approaches,</w:t>
      </w:r>
      <w:r w:rsidR="00EE1CF2">
        <w:rPr>
          <w:rFonts w:ascii="Times New Roman" w:hAnsi="Times New Roman" w:cs="Times New Roman"/>
        </w:rPr>
        <w:t xml:space="preserve"> and there is no one curriculum </w:t>
      </w:r>
      <w:r w:rsidRPr="00EE1CF2">
        <w:rPr>
          <w:rFonts w:ascii="Times New Roman" w:hAnsi="Times New Roman" w:cs="Times New Roman"/>
        </w:rPr>
        <w:t xml:space="preserve">which could possibly fit all our pupils. Each needs a unique curriculum, </w:t>
      </w:r>
      <w:r w:rsidR="00D04758" w:rsidRPr="00EE1CF2">
        <w:rPr>
          <w:rFonts w:ascii="Times New Roman" w:hAnsi="Times New Roman" w:cs="Times New Roman"/>
        </w:rPr>
        <w:t>designed to meet their needs and to lead to a life as independent and fulfilled as possible</w:t>
      </w:r>
      <w:r w:rsidRPr="00EE1CF2">
        <w:rPr>
          <w:rFonts w:ascii="Times New Roman" w:hAnsi="Times New Roman" w:cs="Times New Roman"/>
        </w:rPr>
        <w:t xml:space="preserve">. Above all, everything we </w:t>
      </w:r>
      <w:r w:rsidR="00D04758" w:rsidRPr="00EE1CF2">
        <w:rPr>
          <w:rFonts w:ascii="Times New Roman" w:hAnsi="Times New Roman" w:cs="Times New Roman"/>
        </w:rPr>
        <w:t>do, and everything each learner experiences, must be meaningful to and for them.</w:t>
      </w:r>
    </w:p>
    <w:p w:rsidR="00D04758" w:rsidRPr="00EE1CF2" w:rsidRDefault="00D0475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75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CF2">
        <w:rPr>
          <w:rFonts w:ascii="Times New Roman" w:hAnsi="Times New Roman" w:cs="Times New Roman"/>
        </w:rPr>
        <w:t xml:space="preserve">So we see it as our fundamental job, to find </w:t>
      </w:r>
      <w:r w:rsidR="00EE1CF2">
        <w:rPr>
          <w:rFonts w:ascii="Times New Roman" w:hAnsi="Times New Roman" w:cs="Times New Roman"/>
        </w:rPr>
        <w:t xml:space="preserve">the very best interventions and </w:t>
      </w:r>
      <w:r w:rsidRPr="00EE1CF2">
        <w:rPr>
          <w:rFonts w:ascii="Times New Roman" w:hAnsi="Times New Roman" w:cs="Times New Roman"/>
        </w:rPr>
        <w:t>teac</w:t>
      </w:r>
      <w:r w:rsidR="00D04758" w:rsidRPr="00EE1CF2">
        <w:rPr>
          <w:rFonts w:ascii="Times New Roman" w:hAnsi="Times New Roman" w:cs="Times New Roman"/>
        </w:rPr>
        <w:t>hing techniques for each child</w:t>
      </w:r>
      <w:r w:rsidRPr="00EE1CF2">
        <w:rPr>
          <w:rFonts w:ascii="Times New Roman" w:hAnsi="Times New Roman" w:cs="Times New Roman"/>
        </w:rPr>
        <w:t xml:space="preserve">. This is why at </w:t>
      </w:r>
      <w:r w:rsidR="00D04758" w:rsidRPr="00EE1CF2">
        <w:rPr>
          <w:rFonts w:ascii="Times New Roman" w:hAnsi="Times New Roman" w:cs="Times New Roman"/>
        </w:rPr>
        <w:t xml:space="preserve">Oakwood School </w:t>
      </w:r>
      <w:r w:rsidRPr="00EE1CF2">
        <w:rPr>
          <w:rFonts w:ascii="Times New Roman" w:hAnsi="Times New Roman" w:cs="Times New Roman"/>
        </w:rPr>
        <w:t>we</w:t>
      </w:r>
      <w:r w:rsidR="00D04758" w:rsidRPr="00EE1CF2">
        <w:rPr>
          <w:rFonts w:ascii="Times New Roman" w:hAnsi="Times New Roman" w:cs="Times New Roman"/>
        </w:rPr>
        <w:t xml:space="preserve"> are developing a three tiered approach to curriculum based on the work reported in the Rochford review. Children will be offered a pre-formal, semi-formal or formal curriculum based on need. At times and for some children theses curriculum strands will overlap. This approach allows us to </w:t>
      </w:r>
      <w:r w:rsidRPr="00EE1CF2">
        <w:rPr>
          <w:rFonts w:ascii="Times New Roman" w:hAnsi="Times New Roman" w:cs="Times New Roman"/>
        </w:rPr>
        <w:t>buildin</w:t>
      </w:r>
      <w:r w:rsidR="00D04758" w:rsidRPr="00EE1CF2">
        <w:rPr>
          <w:rFonts w:ascii="Times New Roman" w:hAnsi="Times New Roman" w:cs="Times New Roman"/>
        </w:rPr>
        <w:t xml:space="preserve">g a learning framework for each </w:t>
      </w:r>
      <w:r w:rsidRPr="00EE1CF2">
        <w:rPr>
          <w:rFonts w:ascii="Times New Roman" w:hAnsi="Times New Roman" w:cs="Times New Roman"/>
        </w:rPr>
        <w:t>learner, directly from a deep and thorough assessm</w:t>
      </w:r>
      <w:r w:rsidR="00D04758" w:rsidRPr="00EE1CF2">
        <w:rPr>
          <w:rFonts w:ascii="Times New Roman" w:hAnsi="Times New Roman" w:cs="Times New Roman"/>
        </w:rPr>
        <w:t xml:space="preserve">ent and understanding of </w:t>
      </w:r>
      <w:r w:rsidRPr="00EE1CF2">
        <w:rPr>
          <w:rFonts w:ascii="Times New Roman" w:hAnsi="Times New Roman" w:cs="Times New Roman"/>
        </w:rPr>
        <w:t>how each child mak</w:t>
      </w:r>
      <w:r w:rsidR="00D04758" w:rsidRPr="00EE1CF2">
        <w:rPr>
          <w:rFonts w:ascii="Times New Roman" w:hAnsi="Times New Roman" w:cs="Times New Roman"/>
        </w:rPr>
        <w:t xml:space="preserve">es progress. The full team of professionals involved with the child as well as parents are </w:t>
      </w:r>
      <w:r w:rsidRPr="00EE1CF2">
        <w:rPr>
          <w:rFonts w:ascii="Times New Roman" w:hAnsi="Times New Roman" w:cs="Times New Roman"/>
        </w:rPr>
        <w:t>a</w:t>
      </w:r>
      <w:r w:rsidR="00D04758" w:rsidRPr="00EE1CF2">
        <w:rPr>
          <w:rFonts w:ascii="Times New Roman" w:hAnsi="Times New Roman" w:cs="Times New Roman"/>
        </w:rPr>
        <w:t xml:space="preserve">ll involved in the </w:t>
      </w:r>
      <w:r w:rsidRPr="00EE1CF2">
        <w:rPr>
          <w:rFonts w:ascii="Times New Roman" w:hAnsi="Times New Roman" w:cs="Times New Roman"/>
        </w:rPr>
        <w:t>assessing of needs and the devising of the ‘next steps’</w:t>
      </w:r>
      <w:r w:rsidR="00D04758" w:rsidRPr="00EE1CF2">
        <w:rPr>
          <w:rFonts w:ascii="Times New Roman" w:hAnsi="Times New Roman" w:cs="Times New Roman"/>
        </w:rPr>
        <w:t xml:space="preserve"> fundamental to our </w:t>
      </w:r>
      <w:r w:rsidRPr="00EE1CF2">
        <w:rPr>
          <w:rFonts w:ascii="Times New Roman" w:hAnsi="Times New Roman" w:cs="Times New Roman"/>
        </w:rPr>
        <w:t xml:space="preserve">individual learning frameworks. </w:t>
      </w:r>
    </w:p>
    <w:p w:rsidR="00D04758" w:rsidRPr="00EE1CF2" w:rsidRDefault="00D0475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1CF2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CF2">
        <w:rPr>
          <w:rFonts w:ascii="Times New Roman" w:hAnsi="Times New Roman" w:cs="Times New Roman"/>
        </w:rPr>
        <w:t>We do recognise the need for a ‘broad and bal</w:t>
      </w:r>
      <w:r w:rsidR="00EE1CF2">
        <w:rPr>
          <w:rFonts w:ascii="Times New Roman" w:hAnsi="Times New Roman" w:cs="Times New Roman"/>
        </w:rPr>
        <w:t xml:space="preserve">anced curriculum’ but this will </w:t>
      </w:r>
      <w:r w:rsidRPr="00EE1CF2">
        <w:rPr>
          <w:rFonts w:ascii="Times New Roman" w:hAnsi="Times New Roman" w:cs="Times New Roman"/>
        </w:rPr>
        <w:t xml:space="preserve">mean different things for different pupils. We </w:t>
      </w:r>
      <w:r w:rsidR="00EE1CF2">
        <w:rPr>
          <w:rFonts w:ascii="Times New Roman" w:hAnsi="Times New Roman" w:cs="Times New Roman"/>
        </w:rPr>
        <w:t xml:space="preserve">do take ideas and methodologies </w:t>
      </w:r>
      <w:r w:rsidRPr="00EE1CF2">
        <w:rPr>
          <w:rFonts w:ascii="Times New Roman" w:hAnsi="Times New Roman" w:cs="Times New Roman"/>
        </w:rPr>
        <w:t>from documents produce by the Department for Education and elsewhere.</w:t>
      </w:r>
      <w:r w:rsidR="00EE1CF2">
        <w:rPr>
          <w:rFonts w:ascii="Times New Roman" w:hAnsi="Times New Roman" w:cs="Times New Roman"/>
        </w:rPr>
        <w:t xml:space="preserve"> </w:t>
      </w:r>
      <w:r w:rsidR="00EE1CF2" w:rsidRPr="00EE1CF2">
        <w:rPr>
          <w:rFonts w:ascii="Times New Roman" w:hAnsi="Times New Roman" w:cs="Times New Roman"/>
        </w:rPr>
        <w:t>The Quest programme, Equals schemes of work</w:t>
      </w:r>
      <w:r w:rsidRPr="00EE1CF2">
        <w:rPr>
          <w:rFonts w:ascii="Times New Roman" w:hAnsi="Times New Roman" w:cs="Times New Roman"/>
        </w:rPr>
        <w:t xml:space="preserve"> </w:t>
      </w:r>
      <w:r w:rsidR="00EE1CF2" w:rsidRPr="00EE1CF2">
        <w:rPr>
          <w:rFonts w:ascii="Times New Roman" w:hAnsi="Times New Roman" w:cs="Times New Roman"/>
        </w:rPr>
        <w:t>and the NI curriculum are all integrated into individualised learning plans delivered through the recovery curriculum framework. The planning we use and content we deliver</w:t>
      </w:r>
      <w:r w:rsidRPr="00EE1CF2">
        <w:rPr>
          <w:rFonts w:ascii="Times New Roman" w:hAnsi="Times New Roman" w:cs="Times New Roman"/>
        </w:rPr>
        <w:t xml:space="preserve"> </w:t>
      </w:r>
      <w:r w:rsidR="00EE1CF2" w:rsidRPr="00EE1CF2">
        <w:rPr>
          <w:rFonts w:ascii="Times New Roman" w:hAnsi="Times New Roman" w:cs="Times New Roman"/>
        </w:rPr>
        <w:t xml:space="preserve">is set as </w:t>
      </w:r>
      <w:r w:rsidRPr="00EE1CF2">
        <w:rPr>
          <w:rFonts w:ascii="Times New Roman" w:hAnsi="Times New Roman" w:cs="Times New Roman"/>
        </w:rPr>
        <w:t>relevant and appropriate to</w:t>
      </w:r>
      <w:r w:rsidR="00EE1CF2" w:rsidRPr="00EE1CF2">
        <w:rPr>
          <w:rFonts w:ascii="Times New Roman" w:hAnsi="Times New Roman" w:cs="Times New Roman"/>
        </w:rPr>
        <w:t xml:space="preserve"> the developmental needs of that </w:t>
      </w:r>
      <w:r w:rsidRPr="00EE1CF2">
        <w:rPr>
          <w:rFonts w:ascii="Times New Roman" w:hAnsi="Times New Roman" w:cs="Times New Roman"/>
        </w:rPr>
        <w:t xml:space="preserve">pupil, </w:t>
      </w:r>
      <w:r w:rsidR="00EE1CF2" w:rsidRPr="00EE1CF2">
        <w:rPr>
          <w:rFonts w:ascii="Times New Roman" w:hAnsi="Times New Roman" w:cs="Times New Roman"/>
        </w:rPr>
        <w:t>and so provides for meaningful learning.</w:t>
      </w:r>
    </w:p>
    <w:p w:rsidR="00EE1CF2" w:rsidRPr="00EE1CF2" w:rsidRDefault="00EE1CF2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1CF2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EE1CF2">
        <w:rPr>
          <w:rFonts w:ascii="Times New Roman" w:hAnsi="Times New Roman" w:cs="Times New Roman"/>
        </w:rPr>
        <w:t xml:space="preserve">There is </w:t>
      </w:r>
      <w:r w:rsidR="00EE1CF2" w:rsidRPr="00EE1CF2">
        <w:rPr>
          <w:rFonts w:ascii="Times New Roman" w:hAnsi="Times New Roman" w:cs="Times New Roman"/>
        </w:rPr>
        <w:t xml:space="preserve">no single curriculum that suits </w:t>
      </w:r>
      <w:r w:rsidRPr="00EE1CF2">
        <w:rPr>
          <w:rFonts w:ascii="Times New Roman" w:hAnsi="Times New Roman" w:cs="Times New Roman"/>
        </w:rPr>
        <w:t xml:space="preserve">all our </w:t>
      </w:r>
      <w:r w:rsidR="00EE1CF2" w:rsidRPr="00EE1CF2">
        <w:rPr>
          <w:rFonts w:ascii="Times New Roman" w:hAnsi="Times New Roman" w:cs="Times New Roman"/>
        </w:rPr>
        <w:t>pupils</w:t>
      </w:r>
      <w:r w:rsidRPr="00EE1CF2">
        <w:rPr>
          <w:rFonts w:ascii="Times New Roman" w:hAnsi="Times New Roman" w:cs="Times New Roman"/>
        </w:rPr>
        <w:t>, no ‘set’ of subject areas. Every ‘next step’</w:t>
      </w:r>
      <w:r w:rsidR="00EE1CF2" w:rsidRPr="00EE1CF2">
        <w:rPr>
          <w:rFonts w:ascii="Times New Roman" w:hAnsi="Times New Roman" w:cs="Times New Roman"/>
        </w:rPr>
        <w:t xml:space="preserve"> must be part of a </w:t>
      </w:r>
      <w:r w:rsidRPr="00EE1CF2">
        <w:rPr>
          <w:rFonts w:ascii="Times New Roman" w:hAnsi="Times New Roman" w:cs="Times New Roman"/>
        </w:rPr>
        <w:t xml:space="preserve">functional and meaningful path for that child, not </w:t>
      </w:r>
      <w:r w:rsidR="00EE1CF2" w:rsidRPr="00EE1CF2">
        <w:rPr>
          <w:rFonts w:ascii="Times New Roman" w:hAnsi="Times New Roman" w:cs="Times New Roman"/>
        </w:rPr>
        <w:t xml:space="preserve">part of a pre-programmed or linear route but rather a lateral meaningful expansion of learning. </w:t>
      </w:r>
      <w:r w:rsidRPr="00EE1CF2">
        <w:rPr>
          <w:rFonts w:ascii="Times New Roman" w:hAnsi="Times New Roman" w:cs="Times New Roman"/>
        </w:rPr>
        <w:t>We have no pre-conceptions of any learner’</w:t>
      </w:r>
      <w:r w:rsidR="00EE1CF2" w:rsidRPr="00EE1CF2">
        <w:rPr>
          <w:rFonts w:ascii="Times New Roman" w:hAnsi="Times New Roman" w:cs="Times New Roman"/>
        </w:rPr>
        <w:t>s path or progress rather we are guided by the needs of the child and what is relevant and appropriate for them</w:t>
      </w:r>
      <w:r w:rsidR="00EE1CF2" w:rsidRPr="00EE1CF2">
        <w:rPr>
          <w:rFonts w:ascii="Verdana" w:hAnsi="Verdana" w:cs="Verdana"/>
        </w:rPr>
        <w:t>.</w:t>
      </w:r>
    </w:p>
    <w:p w:rsidR="00EF3A7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F3A78" w:rsidRPr="00EE1CF2" w:rsidRDefault="00EF3A78" w:rsidP="00EE1CF2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b/>
          <w:i/>
          <w:iCs/>
        </w:rPr>
      </w:pPr>
      <w:r w:rsidRPr="00EE1CF2">
        <w:rPr>
          <w:rFonts w:ascii="Verdana" w:hAnsi="Verdana" w:cs="Verdana"/>
          <w:b/>
        </w:rPr>
        <w:t xml:space="preserve">Chapter I of the Education Act of 1996: </w:t>
      </w:r>
      <w:r w:rsidR="00EE1CF2">
        <w:rPr>
          <w:rFonts w:ascii="Verdana-Italic" w:hAnsi="Verdana-Italic" w:cs="Verdana-Italic"/>
          <w:b/>
          <w:i/>
          <w:iCs/>
        </w:rPr>
        <w:t xml:space="preserve">every child shall receive </w:t>
      </w:r>
      <w:r w:rsidRPr="00EE1CF2">
        <w:rPr>
          <w:rFonts w:ascii="Verdana-Italic" w:hAnsi="Verdana-Italic" w:cs="Verdana-Italic"/>
          <w:b/>
          <w:i/>
          <w:iCs/>
        </w:rPr>
        <w:t>education suitable to his age, ability and aptitude, and to any special educational</w:t>
      </w:r>
    </w:p>
    <w:p w:rsidR="00950E28" w:rsidRPr="00EE1CF2" w:rsidRDefault="00EF3A78" w:rsidP="00EE1CF2">
      <w:pPr>
        <w:jc w:val="both"/>
        <w:rPr>
          <w:b/>
        </w:rPr>
      </w:pPr>
      <w:r w:rsidRPr="00EE1CF2">
        <w:rPr>
          <w:rFonts w:ascii="Verdana-Italic" w:hAnsi="Verdana-Italic" w:cs="Verdana-Italic"/>
          <w:b/>
          <w:i/>
          <w:iCs/>
        </w:rPr>
        <w:t>needs he may have.</w:t>
      </w:r>
    </w:p>
    <w:sectPr w:rsidR="00950E28" w:rsidRPr="00EE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78"/>
    <w:rsid w:val="00950E28"/>
    <w:rsid w:val="00D04758"/>
    <w:rsid w:val="00EE1CF2"/>
    <w:rsid w:val="00E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1D5A"/>
  <w15:chartTrackingRefBased/>
  <w15:docId w15:val="{EC88E61A-15EF-4D18-B1FD-4C827A0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McCann</dc:creator>
  <cp:keywords/>
  <dc:description/>
  <cp:lastModifiedBy>T McCann</cp:lastModifiedBy>
  <cp:revision>1</cp:revision>
  <dcterms:created xsi:type="dcterms:W3CDTF">2021-09-15T10:51:00Z</dcterms:created>
  <dcterms:modified xsi:type="dcterms:W3CDTF">2021-09-15T11:33:00Z</dcterms:modified>
</cp:coreProperties>
</file>